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480" w:lineRule="auto"/>
        <w:rPr>
          <w:color w:val="2c2c2c"/>
        </w:rPr>
      </w:pPr>
      <w:r w:rsidDel="00000000" w:rsidR="00000000" w:rsidRPr="00000000">
        <w:rPr>
          <w:color w:val="2c2c2c"/>
          <w:rtl w:val="0"/>
        </w:rPr>
        <w:t xml:space="preserve">Terell Stafford has been hailed as “one of the great players of our time, a fabulous trumpet player” by piano legend McCoy Tyner.</w:t>
      </w:r>
    </w:p>
    <w:p w:rsidR="00000000" w:rsidDel="00000000" w:rsidP="00000000" w:rsidRDefault="00000000" w:rsidRPr="00000000" w14:paraId="00000002">
      <w:pPr>
        <w:shd w:fill="ffffff" w:val="clear"/>
        <w:spacing w:after="480" w:line="240" w:lineRule="auto"/>
        <w:rPr>
          <w:color w:val="2c2c2c"/>
        </w:rPr>
      </w:pPr>
      <w:r w:rsidDel="00000000" w:rsidR="00000000" w:rsidRPr="00000000">
        <w:rPr>
          <w:color w:val="2c2c2c"/>
          <w:rtl w:val="0"/>
        </w:rPr>
        <w:t xml:space="preserve">Stafford picked up his first trumpet at thirteen, and even though he was drawn to jazz, initially studied classical music. While pursuing a music education degree at the University of Maryland, Stafford played with the school’s jazz band. It was during this time that he began to immerse himself in jazz, listening to everything that he could get his hands on. He cites as one of his most profound musical influences Clifford Brown’s rendition of Cherokee.</w:t>
      </w:r>
    </w:p>
    <w:p w:rsidR="00000000" w:rsidDel="00000000" w:rsidP="00000000" w:rsidRDefault="00000000" w:rsidRPr="00000000" w14:paraId="00000003">
      <w:pPr>
        <w:shd w:fill="ffffff" w:val="clear"/>
        <w:spacing w:after="480" w:lineRule="auto"/>
        <w:rPr>
          <w:color w:val="2c2c2c"/>
        </w:rPr>
      </w:pPr>
      <w:r w:rsidDel="00000000" w:rsidR="00000000" w:rsidRPr="00000000">
        <w:rPr>
          <w:color w:val="2c2c2c"/>
          <w:rtl w:val="0"/>
        </w:rPr>
        <w:t xml:space="preserve">In 1988, Stafford met Wynton Marsalis who suggested he study with Dr. William Fielder at Rutgers University. During his time at Rutgers, Stafford was invited to join Bobby Watson’s group, Horizon. Over the next five years, Stafford was able to balance his offstage education with the knowledge and experience he gained from performing alongside Watson, co-leader Victor Lewis, and Shirley Scott. Stafford credits this time with teaching him to be an effective arranger, a composer, and a bandleader. Stafford’s time with Horizon led to his joining McCoy Tyner’s Latin All-Star Band which featured some of the best Latin jazz players, including trombonist Steve Turre, flutist Dave Valentin and percussionist Jerry Gonzalez.</w:t>
      </w:r>
    </w:p>
    <w:p w:rsidR="00000000" w:rsidDel="00000000" w:rsidP="00000000" w:rsidRDefault="00000000" w:rsidRPr="00000000" w14:paraId="00000004">
      <w:pPr>
        <w:shd w:fill="ffffff" w:val="clear"/>
        <w:spacing w:after="480" w:lineRule="auto"/>
        <w:rPr>
          <w:color w:val="2c2c2c"/>
        </w:rPr>
      </w:pPr>
      <w:r w:rsidDel="00000000" w:rsidR="00000000" w:rsidRPr="00000000">
        <w:rPr>
          <w:color w:val="2c2c2c"/>
          <w:rtl w:val="0"/>
        </w:rPr>
        <w:t xml:space="preserve">Since the mid-1990’s Stafford has performed with groups such as Benny Golson’s Sextet, McCoy Tyner’s Sextet, the Kenny Barron Sextet, the Jimmy Heath Big Band, the Jon Faddis Orchestra. Currently he is a member of the GRAMMY award winning Vanguard Jazz Orchestra (GRAMMY 2009, Best Large Ensemble, </w:t>
      </w:r>
      <w:r w:rsidDel="00000000" w:rsidR="00000000" w:rsidRPr="00000000">
        <w:rPr>
          <w:i w:val="1"/>
          <w:color w:val="2c2c2c"/>
          <w:rtl w:val="0"/>
        </w:rPr>
        <w:t xml:space="preserve">Live at the Village Vanguard</w:t>
      </w:r>
      <w:r w:rsidDel="00000000" w:rsidR="00000000" w:rsidRPr="00000000">
        <w:rPr>
          <w:color w:val="2c2c2c"/>
          <w:rtl w:val="0"/>
        </w:rPr>
        <w:t xml:space="preserve">), as well as a member of the GRAMMY nominated Clayton Brothers Quintet (for Best Instrumental Composition), and the Frank Wess Quintet. Stafford played an integral part on several albums including Diana Krall’s GRAMMY nominated </w:t>
      </w:r>
      <w:r w:rsidDel="00000000" w:rsidR="00000000" w:rsidRPr="00000000">
        <w:rPr>
          <w:i w:val="1"/>
          <w:color w:val="2c2c2c"/>
          <w:rtl w:val="0"/>
        </w:rPr>
        <w:t xml:space="preserve">From this Moment On</w:t>
      </w:r>
      <w:r w:rsidDel="00000000" w:rsidR="00000000" w:rsidRPr="00000000">
        <w:rPr>
          <w:color w:val="2c2c2c"/>
          <w:rtl w:val="0"/>
        </w:rPr>
        <w:t xml:space="preserve">(2006) for which Stafford joined with the Hamilton-Clayton Jazz Orchestra. In celebration of Jimmy Heath’s 80th birthday, Stafford recorded with the Jimmy Heath Big Band for the album T</w:t>
      </w:r>
      <w:r w:rsidDel="00000000" w:rsidR="00000000" w:rsidRPr="00000000">
        <w:rPr>
          <w:i w:val="1"/>
          <w:color w:val="2c2c2c"/>
          <w:rtl w:val="0"/>
        </w:rPr>
        <w:t xml:space="preserve">urn Up the Heath</w:t>
      </w:r>
      <w:r w:rsidDel="00000000" w:rsidR="00000000" w:rsidRPr="00000000">
        <w:rPr>
          <w:color w:val="2c2c2c"/>
          <w:rtl w:val="0"/>
        </w:rPr>
        <w:t xml:space="preserve">(2006). A regular member of drummer Matt Wilson’s group“Arts and Crafts,” Stafford is featured on the album </w:t>
      </w:r>
      <w:r w:rsidDel="00000000" w:rsidR="00000000" w:rsidRPr="00000000">
        <w:rPr>
          <w:i w:val="1"/>
          <w:color w:val="2c2c2c"/>
          <w:rtl w:val="0"/>
        </w:rPr>
        <w:t xml:space="preserve">Scenic Route</w:t>
      </w:r>
      <w:r w:rsidDel="00000000" w:rsidR="00000000" w:rsidRPr="00000000">
        <w:rPr>
          <w:color w:val="2c2c2c"/>
          <w:rtl w:val="0"/>
        </w:rPr>
        <w:t xml:space="preserve"> (2007). As a member of drummer Alvin Queen’s band,“Alvin Queen and the Organics,” Stafford is heard on the album </w:t>
      </w:r>
      <w:r w:rsidDel="00000000" w:rsidR="00000000" w:rsidRPr="00000000">
        <w:rPr>
          <w:i w:val="1"/>
          <w:color w:val="2c2c2c"/>
          <w:rtl w:val="0"/>
        </w:rPr>
        <w:t xml:space="preserve">I Ain’t Lookin’ at You</w:t>
      </w:r>
      <w:r w:rsidDel="00000000" w:rsidR="00000000" w:rsidRPr="00000000">
        <w:rPr>
          <w:color w:val="2c2c2c"/>
          <w:rtl w:val="0"/>
        </w:rPr>
        <w:t xml:space="preserve"> (2006).</w:t>
      </w:r>
    </w:p>
    <w:p w:rsidR="00000000" w:rsidDel="00000000" w:rsidP="00000000" w:rsidRDefault="00000000" w:rsidRPr="00000000" w14:paraId="00000005">
      <w:pPr>
        <w:shd w:fill="ffffff" w:val="clear"/>
        <w:spacing w:after="480" w:lineRule="auto"/>
        <w:rPr>
          <w:color w:val="2c2c2c"/>
        </w:rPr>
      </w:pPr>
      <w:r w:rsidDel="00000000" w:rsidR="00000000" w:rsidRPr="00000000">
        <w:rPr>
          <w:color w:val="2c2c2c"/>
          <w:rtl w:val="0"/>
        </w:rPr>
        <w:t xml:space="preserve">Stafford has also been an integral part of bands led by such venerable artists as Cedar Walton, Sadao Watanabe, Herbie Mann, and Matt Wilson. He has appeared on television (</w:t>
      </w:r>
      <w:r w:rsidDel="00000000" w:rsidR="00000000" w:rsidRPr="00000000">
        <w:rPr>
          <w:i w:val="1"/>
          <w:color w:val="2c2c2c"/>
          <w:rtl w:val="0"/>
        </w:rPr>
        <w:t xml:space="preserve">The Tonight Show with Jay Leonard,</w:t>
      </w:r>
      <w:r w:rsidDel="00000000" w:rsidR="00000000" w:rsidRPr="00000000">
        <w:rPr>
          <w:color w:val="2c2c2c"/>
          <w:rtl w:val="0"/>
        </w:rPr>
        <w:t xml:space="preserve"> </w:t>
      </w:r>
      <w:r w:rsidDel="00000000" w:rsidR="00000000" w:rsidRPr="00000000">
        <w:rPr>
          <w:i w:val="1"/>
          <w:color w:val="2c2c2c"/>
          <w:rtl w:val="0"/>
        </w:rPr>
        <w:t xml:space="preserve">You Bet Your Life with Bill Cosby</w:t>
      </w:r>
      <w:r w:rsidDel="00000000" w:rsidR="00000000" w:rsidRPr="00000000">
        <w:rPr>
          <w:color w:val="2c2c2c"/>
          <w:rtl w:val="0"/>
        </w:rPr>
        <w:t xml:space="preserve">) and can be heard on the soundtrack for the feature film, </w:t>
      </w:r>
      <w:r w:rsidDel="00000000" w:rsidR="00000000" w:rsidRPr="00000000">
        <w:rPr>
          <w:i w:val="1"/>
          <w:color w:val="2c2c2c"/>
          <w:rtl w:val="0"/>
        </w:rPr>
        <w:t xml:space="preserve">A Bronx Tale</w:t>
      </w:r>
      <w:r w:rsidDel="00000000" w:rsidR="00000000" w:rsidRPr="00000000">
        <w:rPr>
          <w:color w:val="2c2c2c"/>
          <w:rtl w:val="0"/>
        </w:rPr>
        <w:t xml:space="preserve">. He has also performed as a guest artist with the Billy Taylor Trio on National Public Radio’s </w:t>
      </w:r>
      <w:r w:rsidDel="00000000" w:rsidR="00000000" w:rsidRPr="00000000">
        <w:rPr>
          <w:i w:val="1"/>
          <w:color w:val="2c2c2c"/>
          <w:rtl w:val="0"/>
        </w:rPr>
        <w:t xml:space="preserve">Billy Taylor’s Jazz at the Kennedy Center</w:t>
      </w:r>
      <w:r w:rsidDel="00000000" w:rsidR="00000000" w:rsidRPr="00000000">
        <w:rPr>
          <w:color w:val="2c2c2c"/>
          <w:rtl w:val="0"/>
        </w:rPr>
        <w:t xml:space="preserve">.</w:t>
      </w:r>
    </w:p>
    <w:p w:rsidR="00000000" w:rsidDel="00000000" w:rsidP="00000000" w:rsidRDefault="00000000" w:rsidRPr="00000000" w14:paraId="00000006">
      <w:pPr>
        <w:shd w:fill="ffffff" w:val="clear"/>
        <w:spacing w:after="480" w:lineRule="auto"/>
        <w:rPr>
          <w:color w:val="2c2c2c"/>
        </w:rPr>
      </w:pPr>
      <w:r w:rsidDel="00000000" w:rsidR="00000000" w:rsidRPr="00000000">
        <w:rPr>
          <w:color w:val="2c2c2c"/>
          <w:rtl w:val="0"/>
        </w:rPr>
        <w:t xml:space="preserve">Stafford has recorded six albums as a leader with his debut album in 1995 entitled Time to Let Go (Candid). In 1997, he followed this album with the critically acclaimed Centripedal Force (Candid). His third album as a leader was the popular Fields of Gold (Nagel-Heyer) featuring the talents of Bill Cunliffe, Kiyoshi Kitagawa, Antonio Hart, and Rodney Green. His fourth release was the enthusiastically received New Beginnings (MAXJAZZ 2003) and features Mulgrew Miller, Derrick Hodge, Dana Hall, Steve Wilson, Dick Oatts, Harry Allen, and Jesse Davis. He followed this album with the critically acclaimed Taking Chances (MAXJAZZ 2007). Stafford's newest release, This Side of Strayhorn (MAXJAZZ 2011) features Tim Warfield, Bruce Barth, Peter Washington, and Dana Hall, and has been called “the first must have album of 2011” and “genius." As a sideman Stafford has been heard on over 90 albums.</w:t>
      </w:r>
    </w:p>
    <w:p w:rsidR="00000000" w:rsidDel="00000000" w:rsidP="00000000" w:rsidRDefault="00000000" w:rsidRPr="00000000" w14:paraId="00000007">
      <w:pPr>
        <w:shd w:fill="ffffff" w:val="clear"/>
        <w:spacing w:after="480" w:lineRule="auto"/>
        <w:rPr>
          <w:color w:val="2c2c2c"/>
        </w:rPr>
      </w:pPr>
      <w:r w:rsidDel="00000000" w:rsidR="00000000" w:rsidRPr="00000000">
        <w:rPr>
          <w:color w:val="2c2c2c"/>
          <w:rtl w:val="0"/>
        </w:rPr>
        <w:t xml:space="preserve">Stafford played solo trumpet with the Temple University Symphony Orchestra for the premiere performance of“fourth stream...La Banda,” a university-commissioned piece for orchestra, jazz combo and solo trumpet written by GRAMMY winning composer Bill Cunliffe, a former Boyer College faculty member. Recorded on the college's music label, BCM&amp;D, “fourth stream...La Banda” was nominated for a GRAMMY in 2010 for Best Instrumental Composition.</w:t>
      </w:r>
    </w:p>
    <w:p w:rsidR="00000000" w:rsidDel="00000000" w:rsidP="00000000" w:rsidRDefault="00000000" w:rsidRPr="00000000" w14:paraId="00000008">
      <w:pPr>
        <w:shd w:fill="ffffff" w:val="clear"/>
        <w:spacing w:after="480" w:lineRule="auto"/>
        <w:rPr>
          <w:color w:val="2c2c2c"/>
        </w:rPr>
      </w:pPr>
      <w:r w:rsidDel="00000000" w:rsidR="00000000" w:rsidRPr="00000000">
        <w:rPr>
          <w:color w:val="2c2c2c"/>
          <w:rtl w:val="0"/>
        </w:rPr>
        <w:t xml:space="preserve">Stafford is a recipient of Temple's “Creative Achievement Award.” He is also a clinician for the prestigious Vail Foundation in Colorado and Jazz at Lincoln Center’s Essentially Ellington Program. Formerly, Stafford served as a member of the faculty for the Juilliard Institute for Jazz Studies and serves on the board of the Jazz Education Network.</w:t>
      </w:r>
    </w:p>
    <w:p w:rsidR="00000000" w:rsidDel="00000000" w:rsidP="00000000" w:rsidRDefault="00000000" w:rsidRPr="00000000" w14:paraId="00000009">
      <w:pPr>
        <w:rPr/>
      </w:pPr>
      <w:r w:rsidDel="00000000" w:rsidR="00000000" w:rsidRPr="00000000">
        <w:rPr>
          <w:rtl w:val="0"/>
        </w:rPr>
      </w:r>
    </w:p>
    <w:sectPr>
      <w:pgSz w:h="15840" w:w="12240" w:orient="portrait"/>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